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4D8E26" w14:textId="77777777" w:rsidR="002B5136" w:rsidRDefault="002B5136"/>
    <w:tbl>
      <w:tblPr>
        <w:tblStyle w:val="a"/>
        <w:tblW w:w="9930" w:type="dxa"/>
        <w:tblInd w:w="-3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65"/>
        <w:gridCol w:w="6565"/>
      </w:tblGrid>
      <w:tr w:rsidR="002B5136" w14:paraId="196AF9CF" w14:textId="77777777" w:rsidTr="00C00C88">
        <w:trPr>
          <w:trHeight w:val="2013"/>
        </w:trPr>
        <w:tc>
          <w:tcPr>
            <w:tcW w:w="3365" w:type="dxa"/>
            <w:tcBorders>
              <w:right w:val="single" w:sz="8" w:space="0" w:color="FFFFFF"/>
            </w:tcBorders>
            <w:shd w:val="clear" w:color="auto" w:fill="auto"/>
            <w:tcMar>
              <w:top w:w="100" w:type="dxa"/>
              <w:left w:w="100" w:type="dxa"/>
              <w:bottom w:w="100" w:type="dxa"/>
              <w:right w:w="100" w:type="dxa"/>
            </w:tcMar>
          </w:tcPr>
          <w:p w14:paraId="53532EFB" w14:textId="4ABF79D1" w:rsidR="00F77BAC" w:rsidRPr="00F77BAC" w:rsidRDefault="00C00C88" w:rsidP="00C00C88">
            <w:pPr>
              <w:jc w:val="center"/>
              <w:rPr>
                <w:noProof/>
              </w:rPr>
            </w:pPr>
            <w:r>
              <w:rPr>
                <w:noProof/>
              </w:rPr>
              <w:br/>
            </w:r>
            <w:r>
              <w:rPr>
                <w:noProof/>
              </w:rPr>
              <w:drawing>
                <wp:inline distT="0" distB="0" distL="0" distR="0" wp14:anchorId="3E36BCCA" wp14:editId="6E695986">
                  <wp:extent cx="1931951" cy="797859"/>
                  <wp:effectExtent l="0" t="0" r="0" b="2540"/>
                  <wp:docPr id="6648793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879389" name="Picture 664879389"/>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03419" cy="827374"/>
                          </a:xfrm>
                          <a:prstGeom prst="rect">
                            <a:avLst/>
                          </a:prstGeom>
                        </pic:spPr>
                      </pic:pic>
                    </a:graphicData>
                  </a:graphic>
                </wp:inline>
              </w:drawing>
            </w:r>
          </w:p>
        </w:tc>
        <w:tc>
          <w:tcPr>
            <w:tcW w:w="6565" w:type="dxa"/>
            <w:tcBorders>
              <w:left w:val="single" w:sz="8" w:space="0" w:color="FFFFFF"/>
            </w:tcBorders>
            <w:shd w:val="clear" w:color="auto" w:fill="auto"/>
            <w:tcMar>
              <w:top w:w="100" w:type="dxa"/>
              <w:left w:w="100" w:type="dxa"/>
              <w:bottom w:w="100" w:type="dxa"/>
              <w:right w:w="100" w:type="dxa"/>
            </w:tcMar>
          </w:tcPr>
          <w:p w14:paraId="17887199" w14:textId="77777777" w:rsidR="00C00C88" w:rsidRDefault="00C00C88" w:rsidP="00C00C88">
            <w:pPr>
              <w:rPr>
                <w:rFonts w:ascii="Times New Roman" w:eastAsia="Times New Roman" w:hAnsi="Times New Roman" w:cs="Times New Roman"/>
                <w:b/>
                <w:sz w:val="28"/>
                <w:szCs w:val="28"/>
              </w:rPr>
            </w:pPr>
          </w:p>
          <w:p w14:paraId="220448D6" w14:textId="66D514B6" w:rsidR="002B5136" w:rsidRDefault="00F77BAC" w:rsidP="00C00C88">
            <w:pPr>
              <w:rPr>
                <w:rFonts w:ascii="Times New Roman" w:eastAsia="Times New Roman" w:hAnsi="Times New Roman" w:cs="Times New Roman"/>
                <w:b/>
                <w:sz w:val="28"/>
                <w:szCs w:val="28"/>
              </w:rPr>
            </w:pPr>
            <w:r w:rsidRPr="00C00C88">
              <w:rPr>
                <w:rFonts w:ascii="Times New Roman" w:eastAsia="Times New Roman" w:hAnsi="Times New Roman" w:cs="Times New Roman"/>
                <w:b/>
                <w:bCs/>
                <w:sz w:val="32"/>
                <w:szCs w:val="32"/>
              </w:rPr>
              <w:t>Sharing Scientist Role Model Stories to Improve Equity and Success in Undergraduate STEM Education</w:t>
            </w:r>
          </w:p>
        </w:tc>
      </w:tr>
    </w:tbl>
    <w:p w14:paraId="37FE394A" w14:textId="3DF0FFC0" w:rsidR="002B5136" w:rsidRDefault="002B5136"/>
    <w:tbl>
      <w:tblPr>
        <w:tblStyle w:val="a0"/>
        <w:tblW w:w="9945" w:type="dxa"/>
        <w:tblInd w:w="-3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9945"/>
      </w:tblGrid>
      <w:tr w:rsidR="002B5136" w14:paraId="0FB6EA93" w14:textId="77777777">
        <w:trPr>
          <w:trHeight w:val="2090"/>
        </w:trPr>
        <w:tc>
          <w:tcPr>
            <w:tcW w:w="9945" w:type="dxa"/>
            <w:tcBorders>
              <w:left w:val="single" w:sz="8" w:space="0" w:color="000000"/>
              <w:right w:val="single" w:sz="8" w:space="0" w:color="000000"/>
            </w:tcBorders>
            <w:tcMar>
              <w:top w:w="100" w:type="dxa"/>
              <w:left w:w="100" w:type="dxa"/>
              <w:bottom w:w="100" w:type="dxa"/>
              <w:right w:w="100" w:type="dxa"/>
            </w:tcMar>
          </w:tcPr>
          <w:p w14:paraId="2EE8A37A" w14:textId="64456CB1" w:rsidR="002B5136" w:rsidRDefault="002B5136">
            <w:pPr>
              <w:jc w:val="center"/>
              <w:rPr>
                <w:rFonts w:ascii="Times New Roman" w:eastAsia="Times New Roman" w:hAnsi="Times New Roman" w:cs="Times New Roman"/>
                <w:sz w:val="6"/>
                <w:szCs w:val="6"/>
              </w:rPr>
            </w:pPr>
          </w:p>
          <w:p w14:paraId="429ED768" w14:textId="7CA239F6" w:rsidR="002B5136" w:rsidRDefault="002B5136">
            <w:pPr>
              <w:jc w:val="center"/>
              <w:rPr>
                <w:rFonts w:ascii="Times New Roman" w:eastAsia="Times New Roman" w:hAnsi="Times New Roman" w:cs="Times New Roman"/>
                <w:sz w:val="2"/>
                <w:szCs w:val="2"/>
              </w:rPr>
            </w:pPr>
          </w:p>
          <w:p w14:paraId="2BB7CCAA" w14:textId="76F1A047" w:rsidR="002B5136" w:rsidRPr="00F77BAC" w:rsidRDefault="00F77BAC" w:rsidP="00F77BAC">
            <w:pPr>
              <w:pStyle w:val="NormalWeb"/>
              <w:spacing w:before="0" w:beforeAutospacing="0" w:after="300" w:afterAutospacing="0"/>
              <w:rPr>
                <w:rFonts w:ascii="var(--fontprimary)" w:hAnsi="var(--fontprimary)" w:cs="Open Sans"/>
                <w:color w:val="231F20"/>
              </w:rPr>
            </w:pPr>
            <w:r>
              <w:rPr>
                <w:noProof/>
              </w:rPr>
              <w:drawing>
                <wp:anchor distT="0" distB="0" distL="114300" distR="114300" simplePos="0" relativeHeight="251658240" behindDoc="0" locked="0" layoutInCell="1" allowOverlap="1" wp14:anchorId="20F92835" wp14:editId="13C1CA69">
                  <wp:simplePos x="0" y="0"/>
                  <wp:positionH relativeFrom="column">
                    <wp:posOffset>4516901</wp:posOffset>
                  </wp:positionH>
                  <wp:positionV relativeFrom="paragraph">
                    <wp:posOffset>208848</wp:posOffset>
                  </wp:positionV>
                  <wp:extent cx="1529080" cy="1347470"/>
                  <wp:effectExtent l="0" t="0" r="0" b="0"/>
                  <wp:wrapSquare wrapText="bothSides"/>
                  <wp:docPr id="2236834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683417" name="Picture 223683417"/>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29080" cy="1347470"/>
                          </a:xfrm>
                          <a:prstGeom prst="rect">
                            <a:avLst/>
                          </a:prstGeom>
                        </pic:spPr>
                      </pic:pic>
                    </a:graphicData>
                  </a:graphic>
                  <wp14:sizeRelH relativeFrom="page">
                    <wp14:pctWidth>0</wp14:pctWidth>
                  </wp14:sizeRelH>
                  <wp14:sizeRelV relativeFrom="page">
                    <wp14:pctHeight>0</wp14:pctHeight>
                  </wp14:sizeRelV>
                </wp:anchor>
              </w:drawing>
            </w:r>
            <w:r>
              <w:rPr>
                <w:rFonts w:ascii="var(--fontprimary)" w:hAnsi="var(--fontprimary)" w:cs="Open Sans"/>
                <w:color w:val="000000"/>
              </w:rPr>
              <w:br/>
              <w:t>The Biology Education Research team at Auburn University seeks</w:t>
            </w:r>
            <w:r w:rsidR="00C00C88">
              <w:rPr>
                <w:rFonts w:ascii="var(--fontprimary)" w:hAnsi="var(--fontprimary)" w:cs="Open Sans"/>
                <w:color w:val="000000"/>
              </w:rPr>
              <w:t xml:space="preserve"> </w:t>
            </w:r>
            <w:r w:rsidR="0051475A">
              <w:rPr>
                <w:rFonts w:ascii="var(--fontprimary)" w:hAnsi="var(--fontprimary)" w:cs="Open Sans"/>
                <w:color w:val="000000"/>
              </w:rPr>
              <w:t>1-2</w:t>
            </w:r>
            <w:r>
              <w:rPr>
                <w:rFonts w:ascii="var(--fontprimary)" w:hAnsi="var(--fontprimary)" w:cs="Open Sans"/>
                <w:color w:val="000000"/>
              </w:rPr>
              <w:t xml:space="preserve"> full-time quantitative postdoctoral researcher</w:t>
            </w:r>
            <w:r w:rsidR="0051475A">
              <w:rPr>
                <w:rFonts w:ascii="var(--fontprimary)" w:hAnsi="var(--fontprimary)" w:cs="Open Sans"/>
                <w:color w:val="000000"/>
              </w:rPr>
              <w:t>(</w:t>
            </w:r>
            <w:r w:rsidR="00C00C88">
              <w:rPr>
                <w:rFonts w:ascii="var(--fontprimary)" w:hAnsi="var(--fontprimary)" w:cs="Open Sans"/>
                <w:color w:val="000000"/>
              </w:rPr>
              <w:t>s</w:t>
            </w:r>
            <w:r w:rsidR="0051475A">
              <w:rPr>
                <w:rFonts w:ascii="var(--fontprimary)" w:hAnsi="var(--fontprimary)" w:cs="Open Sans"/>
                <w:color w:val="000000"/>
              </w:rPr>
              <w:t>)</w:t>
            </w:r>
            <w:r>
              <w:rPr>
                <w:rFonts w:ascii="var(--fontprimary)" w:hAnsi="var(--fontprimary)" w:cs="Open Sans"/>
                <w:color w:val="000000"/>
              </w:rPr>
              <w:t xml:space="preserve"> to collaborate on a number of projects related to undergraduate education. The successful candidate will be advised by Dr. Cissy Ballen (ballenlab.com) and will be part of NSF-funded projects through the Improving Undergraduate STEM Education (IUSE) program. The candidate will join a vibrant team spanning Auburn University and Michigan State University (PI Liz </w:t>
            </w:r>
            <w:proofErr w:type="spellStart"/>
            <w:r>
              <w:rPr>
                <w:rFonts w:ascii="var(--fontprimary)" w:hAnsi="var(--fontprimary)" w:cs="Open Sans"/>
                <w:color w:val="000000"/>
              </w:rPr>
              <w:t>Schultheis</w:t>
            </w:r>
            <w:proofErr w:type="spellEnd"/>
            <w:r>
              <w:rPr>
                <w:rFonts w:ascii="var(--fontprimary)" w:hAnsi="var(--fontprimary)" w:cs="Open Sans"/>
                <w:color w:val="000000"/>
              </w:rPr>
              <w:t>) to address several research questions related to undergraduate biology education, role models, how </w:t>
            </w:r>
            <w:r>
              <w:rPr>
                <w:rFonts w:ascii="var(--fontprimary)" w:hAnsi="var(--fontprimary)" w:cs="Open Sans"/>
                <w:color w:val="323232"/>
                <w:shd w:val="clear" w:color="auto" w:fill="FFFFFF"/>
              </w:rPr>
              <w:t>ideological bias impacts science, and other influences on</w:t>
            </w:r>
            <w:r>
              <w:rPr>
                <w:rFonts w:ascii="var(--fontprimary)" w:hAnsi="var(--fontprimary)" w:cs="Open Sans"/>
                <w:color w:val="000000"/>
              </w:rPr>
              <w:t> student experiences in biology and STEM. Additionally, the successful applicant will be encouraged to develop projects based on their own interests and collaborate with others in the lab and the IUSE research team:</w:t>
            </w:r>
          </w:p>
          <w:p w14:paraId="45336615" w14:textId="77777777" w:rsidR="002B5136" w:rsidRDefault="00000000">
            <w:pPr>
              <w:rPr>
                <w:rFonts w:ascii="Times New Roman" w:eastAsia="Times New Roman" w:hAnsi="Times New Roman" w:cs="Times New Roman"/>
                <w:i/>
                <w:sz w:val="24"/>
                <w:szCs w:val="24"/>
              </w:rPr>
            </w:pPr>
            <w:r>
              <w:rPr>
                <w:rFonts w:ascii="Times New Roman" w:eastAsia="Times New Roman" w:hAnsi="Times New Roman" w:cs="Times New Roman"/>
                <w:b/>
                <w:sz w:val="24"/>
                <w:szCs w:val="24"/>
              </w:rPr>
              <w:t>Cissy Ballen</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Associate Professor, Department of Biological Sciences, Auburn University </w:t>
            </w:r>
          </w:p>
          <w:p w14:paraId="5FE002AD" w14:textId="77777777" w:rsidR="002B5136" w:rsidRDefault="00000000">
            <w:pPr>
              <w:rPr>
                <w:rFonts w:ascii="Times New Roman" w:eastAsia="Times New Roman" w:hAnsi="Times New Roman" w:cs="Times New Roman"/>
                <w:i/>
                <w:sz w:val="24"/>
                <w:szCs w:val="24"/>
              </w:rPr>
            </w:pPr>
            <w:r>
              <w:rPr>
                <w:rFonts w:ascii="Times New Roman" w:eastAsia="Times New Roman" w:hAnsi="Times New Roman" w:cs="Times New Roman"/>
                <w:b/>
                <w:sz w:val="24"/>
                <w:szCs w:val="24"/>
              </w:rPr>
              <w:t>Robin Costello</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Assistant Professor, Department of Biological Sciences, University at Buffalo</w:t>
            </w:r>
          </w:p>
          <w:p w14:paraId="2FD398E4" w14:textId="2150252E" w:rsidR="002B5136" w:rsidRDefault="00000000">
            <w:pPr>
              <w:rPr>
                <w:rFonts w:ascii="Times New Roman" w:eastAsia="Times New Roman" w:hAnsi="Times New Roman" w:cs="Times New Roman"/>
                <w:i/>
                <w:sz w:val="24"/>
                <w:szCs w:val="24"/>
              </w:rPr>
            </w:pPr>
            <w:r>
              <w:rPr>
                <w:rFonts w:ascii="Times New Roman" w:eastAsia="Times New Roman" w:hAnsi="Times New Roman" w:cs="Times New Roman"/>
                <w:b/>
                <w:sz w:val="24"/>
                <w:szCs w:val="24"/>
              </w:rPr>
              <w:t xml:space="preserve">Melissa </w:t>
            </w:r>
            <w:proofErr w:type="spellStart"/>
            <w:r>
              <w:rPr>
                <w:rFonts w:ascii="Times New Roman" w:eastAsia="Times New Roman" w:hAnsi="Times New Roman" w:cs="Times New Roman"/>
                <w:b/>
                <w:sz w:val="24"/>
                <w:szCs w:val="24"/>
              </w:rPr>
              <w:t>Kjelvik</w:t>
            </w:r>
            <w:proofErr w:type="spellEnd"/>
            <w:r>
              <w:rPr>
                <w:rFonts w:ascii="Times New Roman" w:eastAsia="Times New Roman" w:hAnsi="Times New Roman" w:cs="Times New Roman"/>
                <w:sz w:val="24"/>
                <w:szCs w:val="24"/>
              </w:rPr>
              <w:t xml:space="preserve">, </w:t>
            </w:r>
            <w:r w:rsidR="00F77BAC" w:rsidRPr="00F77BAC">
              <w:rPr>
                <w:rFonts w:ascii="Times New Roman" w:eastAsia="Times New Roman" w:hAnsi="Times New Roman" w:cs="Times New Roman"/>
                <w:i/>
                <w:iCs/>
                <w:sz w:val="24"/>
                <w:szCs w:val="24"/>
              </w:rPr>
              <w:t xml:space="preserve">Research </w:t>
            </w:r>
            <w:r w:rsidRPr="00F77BAC">
              <w:rPr>
                <w:rFonts w:ascii="Times New Roman" w:eastAsia="Times New Roman" w:hAnsi="Times New Roman" w:cs="Times New Roman"/>
                <w:i/>
                <w:iCs/>
                <w:sz w:val="24"/>
                <w:szCs w:val="24"/>
              </w:rPr>
              <w:t>Specialist</w:t>
            </w:r>
            <w:r>
              <w:rPr>
                <w:rFonts w:ascii="Times New Roman" w:eastAsia="Times New Roman" w:hAnsi="Times New Roman" w:cs="Times New Roman"/>
                <w:i/>
                <w:sz w:val="24"/>
                <w:szCs w:val="24"/>
              </w:rPr>
              <w:t>, Michigan State University, MSU</w:t>
            </w:r>
          </w:p>
          <w:p w14:paraId="639D27D6" w14:textId="77777777" w:rsidR="002B5136" w:rsidRDefault="00000000">
            <w:pPr>
              <w:rPr>
                <w:rFonts w:ascii="Times New Roman" w:eastAsia="Times New Roman" w:hAnsi="Times New Roman" w:cs="Times New Roman"/>
                <w:i/>
                <w:sz w:val="24"/>
                <w:szCs w:val="24"/>
              </w:rPr>
            </w:pPr>
            <w:r>
              <w:rPr>
                <w:rFonts w:ascii="Times New Roman" w:eastAsia="Times New Roman" w:hAnsi="Times New Roman" w:cs="Times New Roman"/>
                <w:b/>
                <w:sz w:val="24"/>
                <w:szCs w:val="24"/>
              </w:rPr>
              <w:t xml:space="preserve">Elizabeth </w:t>
            </w:r>
            <w:proofErr w:type="spellStart"/>
            <w:r>
              <w:rPr>
                <w:rFonts w:ascii="Times New Roman" w:eastAsia="Times New Roman" w:hAnsi="Times New Roman" w:cs="Times New Roman"/>
                <w:b/>
                <w:sz w:val="24"/>
                <w:szCs w:val="24"/>
              </w:rPr>
              <w:t>Schultheis</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Education &amp; Outreach Coordinator, Kellogg Biological Station LTER, MSU</w:t>
            </w:r>
          </w:p>
          <w:p w14:paraId="1F0E21BF" w14:textId="77777777" w:rsidR="002B5136" w:rsidRDefault="00000000">
            <w:pPr>
              <w:rPr>
                <w:rFonts w:ascii="Times New Roman" w:eastAsia="Times New Roman" w:hAnsi="Times New Roman" w:cs="Times New Roman"/>
                <w:i/>
                <w:sz w:val="24"/>
                <w:szCs w:val="24"/>
              </w:rPr>
            </w:pPr>
            <w:r>
              <w:rPr>
                <w:rFonts w:ascii="Times New Roman" w:eastAsia="Times New Roman" w:hAnsi="Times New Roman" w:cs="Times New Roman"/>
                <w:b/>
                <w:sz w:val="24"/>
                <w:szCs w:val="24"/>
              </w:rPr>
              <w:t>Marjorie Weber</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Associate Professor, </w:t>
            </w:r>
            <w:r>
              <w:rPr>
                <w:rFonts w:ascii="Times New Roman" w:eastAsia="Times New Roman" w:hAnsi="Times New Roman" w:cs="Times New Roman"/>
                <w:i/>
                <w:sz w:val="24"/>
                <w:szCs w:val="24"/>
                <w:highlight w:val="white"/>
              </w:rPr>
              <w:t>Ecology &amp; Evolutionary Biology</w:t>
            </w:r>
            <w:r>
              <w:rPr>
                <w:rFonts w:ascii="Times New Roman" w:eastAsia="Times New Roman" w:hAnsi="Times New Roman" w:cs="Times New Roman"/>
                <w:i/>
                <w:sz w:val="24"/>
                <w:szCs w:val="24"/>
              </w:rPr>
              <w:t>, University of Michigan</w:t>
            </w:r>
          </w:p>
          <w:p w14:paraId="7C317087" w14:textId="77777777" w:rsidR="002B5136" w:rsidRDefault="00000000">
            <w:pPr>
              <w:rPr>
                <w:rFonts w:ascii="Times New Roman" w:eastAsia="Times New Roman" w:hAnsi="Times New Roman" w:cs="Times New Roman"/>
                <w:sz w:val="24"/>
                <w:szCs w:val="24"/>
              </w:rPr>
            </w:pPr>
            <w:r>
              <w:rPr>
                <w:rFonts w:ascii="Times New Roman" w:eastAsia="Times New Roman" w:hAnsi="Times New Roman" w:cs="Times New Roman"/>
                <w:b/>
                <w:sz w:val="24"/>
                <w:szCs w:val="24"/>
              </w:rPr>
              <w:t>Carolyn Graham</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w:t>
            </w:r>
            <w:r>
              <w:rPr>
                <w:rFonts w:ascii="Times New Roman" w:eastAsia="Times New Roman" w:hAnsi="Times New Roman" w:cs="Times New Roman"/>
                <w:i/>
                <w:sz w:val="24"/>
                <w:szCs w:val="24"/>
              </w:rPr>
              <w:t xml:space="preserve">Graduate Student, </w:t>
            </w:r>
            <w:r>
              <w:rPr>
                <w:rFonts w:ascii="Times New Roman" w:eastAsia="Times New Roman" w:hAnsi="Times New Roman" w:cs="Times New Roman"/>
                <w:i/>
                <w:sz w:val="24"/>
                <w:szCs w:val="24"/>
                <w:highlight w:val="white"/>
              </w:rPr>
              <w:t>Ecology &amp; Evolutionary Biology</w:t>
            </w:r>
            <w:r>
              <w:rPr>
                <w:rFonts w:ascii="Times New Roman" w:eastAsia="Times New Roman" w:hAnsi="Times New Roman" w:cs="Times New Roman"/>
                <w:i/>
                <w:sz w:val="24"/>
                <w:szCs w:val="24"/>
              </w:rPr>
              <w:t>, University of Michigan</w:t>
            </w:r>
          </w:p>
        </w:tc>
      </w:tr>
      <w:tr w:rsidR="002B5136" w14:paraId="007E2AB2" w14:textId="77777777">
        <w:trPr>
          <w:trHeight w:val="1620"/>
        </w:trPr>
        <w:tc>
          <w:tcPr>
            <w:tcW w:w="9945" w:type="dxa"/>
            <w:tcBorders>
              <w:left w:val="single" w:sz="8" w:space="0" w:color="000000"/>
              <w:right w:val="single" w:sz="8" w:space="0" w:color="000000"/>
            </w:tcBorders>
            <w:tcMar>
              <w:top w:w="100" w:type="dxa"/>
              <w:left w:w="100" w:type="dxa"/>
              <w:bottom w:w="100" w:type="dxa"/>
              <w:right w:w="100" w:type="dxa"/>
            </w:tcMar>
          </w:tcPr>
          <w:p w14:paraId="7751C2DF" w14:textId="77777777" w:rsidR="002B5136"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Requested Qualifications</w:t>
            </w:r>
          </w:p>
          <w:p w14:paraId="2A8F7364" w14:textId="77777777" w:rsidR="00F77BAC" w:rsidRPr="00F77BAC" w:rsidRDefault="00F77BAC" w:rsidP="00F77BAC">
            <w:pPr>
              <w:pStyle w:val="NormalWeb"/>
              <w:numPr>
                <w:ilvl w:val="0"/>
                <w:numId w:val="3"/>
              </w:numPr>
              <w:spacing w:before="0" w:beforeAutospacing="0" w:after="300" w:afterAutospacing="0"/>
              <w:rPr>
                <w:rFonts w:ascii="var(--fontprimary)" w:hAnsi="var(--fontprimary)" w:cs="Open Sans"/>
                <w:color w:val="231F20"/>
              </w:rPr>
            </w:pPr>
            <w:r>
              <w:rPr>
                <w:rFonts w:ascii="var(--fontprimary)" w:hAnsi="var(--fontprimary)" w:cs="Open Sans"/>
                <w:color w:val="000000"/>
              </w:rPr>
              <w:t xml:space="preserve">The position requires either a PhD in a Biology/STEM field with a demonstrated interest in science education or </w:t>
            </w:r>
            <w:proofErr w:type="gramStart"/>
            <w:r>
              <w:rPr>
                <w:rFonts w:ascii="var(--fontprimary)" w:hAnsi="var(--fontprimary)" w:cs="Open Sans"/>
                <w:color w:val="000000"/>
              </w:rPr>
              <w:t>other</w:t>
            </w:r>
            <w:proofErr w:type="gramEnd"/>
            <w:r>
              <w:rPr>
                <w:rFonts w:ascii="var(--fontprimary)" w:hAnsi="var(--fontprimary)" w:cs="Open Sans"/>
                <w:color w:val="000000"/>
              </w:rPr>
              <w:t xml:space="preserve"> related field. </w:t>
            </w:r>
          </w:p>
          <w:p w14:paraId="34C45492" w14:textId="77777777" w:rsidR="00F77BAC" w:rsidRPr="00F77BAC" w:rsidRDefault="00F77BAC" w:rsidP="00F77BAC">
            <w:pPr>
              <w:pStyle w:val="NormalWeb"/>
              <w:numPr>
                <w:ilvl w:val="0"/>
                <w:numId w:val="3"/>
              </w:numPr>
              <w:spacing w:before="0" w:beforeAutospacing="0" w:after="300" w:afterAutospacing="0"/>
              <w:rPr>
                <w:rFonts w:ascii="var(--fontprimary)" w:hAnsi="var(--fontprimary)" w:cs="Open Sans"/>
                <w:color w:val="231F20"/>
              </w:rPr>
            </w:pPr>
            <w:r>
              <w:rPr>
                <w:rFonts w:ascii="var(--fontprimary)" w:hAnsi="var(--fontprimary)" w:cs="Open Sans"/>
                <w:color w:val="000000"/>
              </w:rPr>
              <w:t xml:space="preserve">Candidates should have experience with study design development, evidence of scholarly writing skills, and the ability to work well as part of a highly collaborative team. </w:t>
            </w:r>
          </w:p>
          <w:p w14:paraId="4F1D8F26" w14:textId="5C4A985F" w:rsidR="00F77BAC" w:rsidRDefault="00F77BAC" w:rsidP="00F77BAC">
            <w:pPr>
              <w:pStyle w:val="NormalWeb"/>
              <w:numPr>
                <w:ilvl w:val="0"/>
                <w:numId w:val="3"/>
              </w:numPr>
              <w:spacing w:before="0" w:beforeAutospacing="0" w:after="300" w:afterAutospacing="0"/>
              <w:rPr>
                <w:rFonts w:ascii="var(--fontprimary)" w:hAnsi="var(--fontprimary)" w:cs="Open Sans"/>
                <w:color w:val="231F20"/>
              </w:rPr>
            </w:pPr>
            <w:r>
              <w:rPr>
                <w:rFonts w:ascii="var(--fontprimary)" w:hAnsi="var(--fontprimary)" w:cs="Open Sans"/>
                <w:color w:val="000000"/>
              </w:rPr>
              <w:t>Preference for this position will be given to applicants with strong skills in statistical analyses, such as regression, mixed modeling, structural equation modeling, as well as experience working with large datasets.</w:t>
            </w:r>
          </w:p>
          <w:p w14:paraId="47A783F5" w14:textId="7DB7A2FF" w:rsidR="002B5136" w:rsidRDefault="00000000">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Note: If you are unsure if you will qualify, feel free to </w:t>
            </w:r>
            <w:r w:rsidR="00F77BAC">
              <w:rPr>
                <w:rFonts w:ascii="Times New Roman" w:eastAsia="Times New Roman" w:hAnsi="Times New Roman" w:cs="Times New Roman"/>
                <w:i/>
                <w:sz w:val="24"/>
                <w:szCs w:val="24"/>
              </w:rPr>
              <w:t>get in touch!</w:t>
            </w:r>
          </w:p>
        </w:tc>
      </w:tr>
      <w:tr w:rsidR="002B5136" w14:paraId="48B844E4" w14:textId="77777777" w:rsidTr="00F77BAC">
        <w:trPr>
          <w:trHeight w:val="686"/>
        </w:trPr>
        <w:tc>
          <w:tcPr>
            <w:tcW w:w="9945" w:type="dxa"/>
            <w:tcBorders>
              <w:left w:val="single" w:sz="8" w:space="0" w:color="000000"/>
              <w:right w:val="single" w:sz="8" w:space="0" w:color="000000"/>
            </w:tcBorders>
            <w:tcMar>
              <w:top w:w="100" w:type="dxa"/>
              <w:left w:w="100" w:type="dxa"/>
              <w:bottom w:w="100" w:type="dxa"/>
              <w:right w:w="100" w:type="dxa"/>
            </w:tcMar>
          </w:tcPr>
          <w:p w14:paraId="4CA09D1D" w14:textId="791F7925" w:rsidR="002B5136" w:rsidRPr="00F77BAC" w:rsidRDefault="00F77BAC" w:rsidP="00F77BAC">
            <w:pPr>
              <w:pStyle w:val="NormalWeb"/>
              <w:spacing w:before="0" w:beforeAutospacing="0" w:after="300" w:afterAutospacing="0"/>
              <w:rPr>
                <w:rFonts w:ascii="var(--fontprimary)" w:hAnsi="var(--fontprimary)" w:cs="Open Sans"/>
                <w:color w:val="231F20"/>
              </w:rPr>
            </w:pPr>
            <w:r>
              <w:rPr>
                <w:rStyle w:val="Strong"/>
                <w:rFonts w:ascii="var(--fontprimary)" w:hAnsi="var(--fontprimary)" w:cs="Open Sans"/>
                <w:color w:val="000000"/>
              </w:rPr>
              <w:t>Location.</w:t>
            </w:r>
            <w:r>
              <w:rPr>
                <w:rFonts w:ascii="var(--fontprimary)" w:hAnsi="var(--fontprimary)" w:cs="Open Sans"/>
                <w:color w:val="000000"/>
              </w:rPr>
              <w:t xml:space="preserve"> Auburn is a fantastic, affordable college town, and the Department of Biological Sciences is a collaborative setting for discipline-based education research. We have a great </w:t>
            </w:r>
            <w:r>
              <w:rPr>
                <w:rFonts w:ascii="var(--fontprimary)" w:hAnsi="var(--fontprimary)" w:cs="Open Sans"/>
                <w:color w:val="000000"/>
              </w:rPr>
              <w:lastRenderedPageBreak/>
              <w:t xml:space="preserve">community here to study education, including collaborative teaching faculty as well as our friends over in the chemistry education research lab (PI Jordan Harshman), the geosciences education research lab (PI Karen McNeal), </w:t>
            </w:r>
            <w:r w:rsidR="00F409FB">
              <w:rPr>
                <w:rFonts w:ascii="var(--fontprimary)" w:hAnsi="var(--fontprimary)" w:cs="Open Sans"/>
                <w:color w:val="000000"/>
              </w:rPr>
              <w:t>the</w:t>
            </w:r>
            <w:r>
              <w:rPr>
                <w:rFonts w:ascii="var(--fontprimary)" w:hAnsi="var(--fontprimary)" w:cs="Open Sans"/>
                <w:color w:val="000000"/>
              </w:rPr>
              <w:t xml:space="preserve"> physics education research lab (PI Eric Burkholder) and mathematics education research lab (PI Melinda Lanius).</w:t>
            </w:r>
          </w:p>
        </w:tc>
      </w:tr>
      <w:tr w:rsidR="002B5136" w14:paraId="53DF935D" w14:textId="77777777">
        <w:trPr>
          <w:trHeight w:val="1245"/>
        </w:trPr>
        <w:tc>
          <w:tcPr>
            <w:tcW w:w="9945" w:type="dxa"/>
            <w:tcBorders>
              <w:left w:val="single" w:sz="8" w:space="0" w:color="000000"/>
              <w:right w:val="single" w:sz="8" w:space="0" w:color="000000"/>
            </w:tcBorders>
            <w:tcMar>
              <w:top w:w="100" w:type="dxa"/>
              <w:left w:w="100" w:type="dxa"/>
              <w:bottom w:w="100" w:type="dxa"/>
              <w:right w:w="100" w:type="dxa"/>
            </w:tcMar>
          </w:tcPr>
          <w:p w14:paraId="5D03A56C" w14:textId="47777EC5" w:rsidR="00F77BAC" w:rsidRDefault="00F77BAC" w:rsidP="00F77BAC">
            <w:pPr>
              <w:pStyle w:val="NormalWeb"/>
              <w:spacing w:before="0" w:beforeAutospacing="0" w:after="300" w:afterAutospacing="0"/>
              <w:rPr>
                <w:rFonts w:ascii="var(--fontprimary)" w:hAnsi="var(--fontprimary)" w:cs="Open Sans"/>
                <w:color w:val="231F20"/>
              </w:rPr>
            </w:pPr>
            <w:r w:rsidRPr="00F77BAC">
              <w:rPr>
                <w:rFonts w:ascii="var(--fontprimary)" w:hAnsi="var(--fontprimary)" w:cs="Open Sans"/>
                <w:b/>
                <w:bCs/>
                <w:color w:val="000000"/>
              </w:rPr>
              <w:lastRenderedPageBreak/>
              <w:t xml:space="preserve">Information about </w:t>
            </w:r>
            <w:r>
              <w:rPr>
                <w:rFonts w:ascii="var(--fontprimary)" w:hAnsi="var(--fontprimary)" w:cs="Open Sans"/>
                <w:b/>
                <w:bCs/>
                <w:color w:val="000000"/>
              </w:rPr>
              <w:t>applying</w:t>
            </w:r>
            <w:r w:rsidRPr="00F77BAC">
              <w:rPr>
                <w:rFonts w:ascii="var(--fontprimary)" w:hAnsi="var(--fontprimary)" w:cs="Open Sans"/>
                <w:b/>
                <w:bCs/>
                <w:color w:val="000000"/>
              </w:rPr>
              <w:t>.</w:t>
            </w:r>
            <w:r>
              <w:rPr>
                <w:rFonts w:ascii="var(--fontprimary)" w:hAnsi="var(--fontprimary)" w:cs="Open Sans"/>
                <w:color w:val="000000"/>
              </w:rPr>
              <w:t xml:space="preserve"> The appointment is for one year with renewal for a second contingent upon satisfactory performance. Review of applications will begin </w:t>
            </w:r>
            <w:r w:rsidR="00FF6F2E">
              <w:rPr>
                <w:rFonts w:ascii="var(--fontprimary)" w:hAnsi="var(--fontprimary)" w:cs="Open Sans"/>
                <w:color w:val="000000"/>
              </w:rPr>
              <w:t>immediately and until the position is filled.</w:t>
            </w:r>
            <w:r>
              <w:rPr>
                <w:rFonts w:ascii="var(--fontprimary)" w:hAnsi="var(--fontprimary)" w:cs="Open Sans"/>
                <w:color w:val="000000"/>
              </w:rPr>
              <w:t xml:space="preserve"> Start date is flexible, and the successful candidate can start in Winter 2025 or Summer 2025. </w:t>
            </w:r>
          </w:p>
          <w:p w14:paraId="6FEE12DF" w14:textId="77777777" w:rsidR="00F77BAC" w:rsidRDefault="00F77BAC" w:rsidP="00F77BAC">
            <w:pPr>
              <w:pStyle w:val="NormalWeb"/>
              <w:spacing w:before="0" w:beforeAutospacing="0" w:after="300" w:afterAutospacing="0"/>
              <w:rPr>
                <w:rFonts w:ascii="var(--fontprimary)" w:hAnsi="var(--fontprimary)" w:cs="Open Sans"/>
                <w:color w:val="231F20"/>
              </w:rPr>
            </w:pPr>
            <w:r>
              <w:rPr>
                <w:rFonts w:ascii="var(--fontprimary)" w:hAnsi="var(--fontprimary)" w:cs="Open Sans"/>
                <w:color w:val="000000"/>
              </w:rPr>
              <w:t>Applicants should email the following as a single PDF to: </w:t>
            </w:r>
            <w:r>
              <w:rPr>
                <w:rStyle w:val="Strong"/>
                <w:rFonts w:ascii="var(--fontprimary)" w:hAnsi="var(--fontprimary)" w:cs="Open Sans"/>
                <w:color w:val="000000"/>
              </w:rPr>
              <w:t>mjb0100@auburn.edu </w:t>
            </w:r>
          </w:p>
          <w:p w14:paraId="1B56F1C5" w14:textId="77777777" w:rsidR="00F77BAC" w:rsidRDefault="00F77BAC" w:rsidP="00F77BAC">
            <w:pPr>
              <w:pStyle w:val="NormalWeb"/>
              <w:spacing w:before="0" w:beforeAutospacing="0" w:after="300" w:afterAutospacing="0"/>
              <w:rPr>
                <w:rFonts w:ascii="var(--fontprimary)" w:hAnsi="var(--fontprimary)" w:cs="Open Sans"/>
                <w:color w:val="231F20"/>
              </w:rPr>
            </w:pPr>
            <w:r>
              <w:rPr>
                <w:rFonts w:ascii="var(--fontprimary)" w:hAnsi="var(--fontprimary)" w:cs="Open Sans"/>
                <w:color w:val="000000"/>
              </w:rPr>
              <w:t>• Cover letter describing your interest and qualifications for this position, as well as any additional information you’d like us to know about you (~1 page)</w:t>
            </w:r>
          </w:p>
          <w:p w14:paraId="7185D6AC" w14:textId="77777777" w:rsidR="00F77BAC" w:rsidRDefault="00F77BAC" w:rsidP="00F77BAC">
            <w:pPr>
              <w:pStyle w:val="NormalWeb"/>
              <w:spacing w:before="0" w:beforeAutospacing="0" w:after="300" w:afterAutospacing="0"/>
              <w:rPr>
                <w:rFonts w:ascii="var(--fontprimary)" w:hAnsi="var(--fontprimary)" w:cs="Open Sans"/>
                <w:color w:val="231F20"/>
              </w:rPr>
            </w:pPr>
            <w:r>
              <w:rPr>
                <w:rFonts w:ascii="var(--fontprimary)" w:hAnsi="var(--fontprimary)" w:cs="Open Sans"/>
                <w:color w:val="000000"/>
              </w:rPr>
              <w:t>• Curriculum vitae (CV) </w:t>
            </w:r>
          </w:p>
          <w:p w14:paraId="368988F5" w14:textId="6828BF24" w:rsidR="00F77BAC" w:rsidRDefault="00F77BAC" w:rsidP="00F77BAC">
            <w:pPr>
              <w:pStyle w:val="NormalWeb"/>
              <w:spacing w:before="0" w:beforeAutospacing="0" w:after="300" w:afterAutospacing="0"/>
              <w:rPr>
                <w:rFonts w:ascii="var(--fontprimary)" w:hAnsi="var(--fontprimary)" w:cs="Open Sans"/>
                <w:color w:val="231F20"/>
              </w:rPr>
            </w:pPr>
            <w:r>
              <w:rPr>
                <w:rFonts w:ascii="var(--fontprimary)" w:hAnsi="var(--fontprimary)" w:cs="Open Sans"/>
                <w:color w:val="000000"/>
              </w:rPr>
              <w:t>• Contact information for two references</w:t>
            </w:r>
          </w:p>
          <w:p w14:paraId="6037B31F" w14:textId="5BFB9157" w:rsidR="002B5136" w:rsidRDefault="002B5136">
            <w:pPr>
              <w:rPr>
                <w:rFonts w:ascii="Times New Roman" w:eastAsia="Times New Roman" w:hAnsi="Times New Roman" w:cs="Times New Roman"/>
                <w:b/>
                <w:sz w:val="24"/>
                <w:szCs w:val="24"/>
              </w:rPr>
            </w:pPr>
          </w:p>
        </w:tc>
      </w:tr>
      <w:tr w:rsidR="002B5136" w14:paraId="640EACCE" w14:textId="77777777">
        <w:trPr>
          <w:trHeight w:val="784"/>
        </w:trPr>
        <w:tc>
          <w:tcPr>
            <w:tcW w:w="9945" w:type="dxa"/>
            <w:tcBorders>
              <w:left w:val="single" w:sz="8" w:space="0" w:color="000000"/>
              <w:right w:val="single" w:sz="8" w:space="0" w:color="000000"/>
            </w:tcBorders>
            <w:tcMar>
              <w:top w:w="100" w:type="dxa"/>
              <w:left w:w="100" w:type="dxa"/>
              <w:bottom w:w="100" w:type="dxa"/>
              <w:right w:w="100" w:type="dxa"/>
            </w:tcMar>
          </w:tcPr>
          <w:p w14:paraId="527EC314" w14:textId="6D63A6A1" w:rsidR="002B5136" w:rsidRDefault="00000000">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If you have questions about this opportunity or the study, </w:t>
            </w:r>
            <w:r>
              <w:rPr>
                <w:rFonts w:ascii="Times New Roman" w:eastAsia="Times New Roman" w:hAnsi="Times New Roman" w:cs="Times New Roman"/>
                <w:sz w:val="24"/>
                <w:szCs w:val="24"/>
              </w:rPr>
              <w:t xml:space="preserve">please contact </w:t>
            </w:r>
            <w:r w:rsidR="00F77BAC">
              <w:rPr>
                <w:rFonts w:ascii="Times New Roman" w:eastAsia="Times New Roman" w:hAnsi="Times New Roman" w:cs="Times New Roman"/>
                <w:sz w:val="24"/>
                <w:szCs w:val="24"/>
              </w:rPr>
              <w:t>Cissy Ballen mjb0100@auburn.edu</w:t>
            </w:r>
            <w:r>
              <w:rPr>
                <w:rFonts w:ascii="Times New Roman" w:eastAsia="Times New Roman" w:hAnsi="Times New Roman" w:cs="Times New Roman"/>
                <w:sz w:val="24"/>
                <w:szCs w:val="24"/>
              </w:rPr>
              <w:t xml:space="preserve">  </w:t>
            </w:r>
          </w:p>
        </w:tc>
      </w:tr>
    </w:tbl>
    <w:p w14:paraId="3ACE2416" w14:textId="77777777" w:rsidR="002B5136" w:rsidRDefault="002B5136"/>
    <w:sectPr w:rsidR="002B5136">
      <w:footerReference w:type="default" r:id="rId9"/>
      <w:pgSz w:w="12240" w:h="15840"/>
      <w:pgMar w:top="720" w:right="1440" w:bottom="72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FE477E" w14:textId="77777777" w:rsidR="00996370" w:rsidRDefault="00996370">
      <w:pPr>
        <w:spacing w:line="240" w:lineRule="auto"/>
      </w:pPr>
      <w:r>
        <w:separator/>
      </w:r>
    </w:p>
  </w:endnote>
  <w:endnote w:type="continuationSeparator" w:id="0">
    <w:p w14:paraId="530A5DD7" w14:textId="77777777" w:rsidR="00996370" w:rsidRDefault="0099637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embedRegular r:id="rId1" w:fontKey="{138F11AA-2965-6444-970B-E585317CF95B}"/>
    <w:embedBold r:id="rId2" w:fontKey="{7090B44C-235D-0743-8086-DD8A2B61C20E}"/>
    <w:embedItalic r:id="rId3" w:fontKey="{DB627CB3-6E93-6E4F-A60F-8920DBA0E69F}"/>
  </w:font>
  <w:font w:name="Symbol">
    <w:panose1 w:val="05050102010706020507"/>
    <w:charset w:val="02"/>
    <w:family w:val="decorative"/>
    <w:pitch w:val="variable"/>
    <w:sig w:usb0="00000000" w:usb1="10000000" w:usb2="00000000" w:usb3="00000000" w:csb0="80000000" w:csb1="00000000"/>
    <w:embedRegular r:id="rId4" w:fontKey="{0202502C-3146-2F41-9EA4-00D4503B843A}"/>
  </w:font>
  <w:font w:name="Courier New">
    <w:panose1 w:val="02070309020205020404"/>
    <w:charset w:val="00"/>
    <w:family w:val="modern"/>
    <w:pitch w:val="fixed"/>
    <w:sig w:usb0="E0002EFF" w:usb1="C0007843" w:usb2="00000009" w:usb3="00000000" w:csb0="000001FF" w:csb1="00000000"/>
    <w:embedRegular r:id="rId5" w:fontKey="{7887ADBB-AD0E-554E-B49E-EA5FC56D29F2}"/>
  </w:font>
  <w:font w:name="Wingdings">
    <w:panose1 w:val="05000000000000000000"/>
    <w:charset w:val="4D"/>
    <w:family w:val="decorative"/>
    <w:pitch w:val="variable"/>
    <w:sig w:usb0="00000003" w:usb1="00000000" w:usb2="00000000" w:usb3="00000000" w:csb0="80000001" w:csb1="00000000"/>
    <w:embedRegular r:id="rId6" w:fontKey="{1D21EC67-7C62-0748-A3EB-A1431ED6A4E0}"/>
  </w:font>
  <w:font w:name="Arial">
    <w:panose1 w:val="020B0604020202020204"/>
    <w:charset w:val="00"/>
    <w:family w:val="swiss"/>
    <w:pitch w:val="variable"/>
    <w:sig w:usb0="E0002AFF" w:usb1="C0007843" w:usb2="00000009" w:usb3="00000000" w:csb0="000001FF" w:csb1="00000000"/>
    <w:embedRegular r:id="rId7" w:fontKey="{99981C9A-F5A0-2345-9FC1-8D772A2EE61C}"/>
    <w:embedItalic r:id="rId8" w:fontKey="{C07410B8-49EE-DA47-B8AB-9A37F87F9A2B}"/>
  </w:font>
  <w:font w:name="var(--fontprimary)">
    <w:altName w:val="Cambria"/>
    <w:panose1 w:val="020B0604020202020204"/>
    <w:charset w:val="00"/>
    <w:family w:val="roman"/>
    <w:notTrueType/>
    <w:pitch w:val="default"/>
  </w:font>
  <w:font w:name="Open Sans">
    <w:panose1 w:val="020B0604020202020204"/>
    <w:charset w:val="00"/>
    <w:family w:val="swiss"/>
    <w:pitch w:val="variable"/>
    <w:sig w:usb0="E00002EF" w:usb1="4000205B" w:usb2="00000028" w:usb3="00000000" w:csb0="0000019F" w:csb1="00000000"/>
    <w:embedRegular r:id="rId11" w:fontKey="{BE7A4C8C-530D-724A-96A4-A253C1F59145}"/>
    <w:embedBold r:id="rId12" w:fontKey="{B20DFA1F-4D91-7144-AF06-2B7107119A9C}"/>
  </w:font>
  <w:font w:name="Calibri">
    <w:panose1 w:val="020F0502020204030204"/>
    <w:charset w:val="00"/>
    <w:family w:val="swiss"/>
    <w:pitch w:val="variable"/>
    <w:sig w:usb0="E0002AFF" w:usb1="C000247B" w:usb2="00000009" w:usb3="00000000" w:csb0="000001FF" w:csb1="00000000"/>
    <w:embedRegular r:id="rId13" w:fontKey="{F48784F3-9720-E242-B911-204E6D12BBAB}"/>
  </w:font>
  <w:font w:name="Cambria">
    <w:panose1 w:val="02040503050406030204"/>
    <w:charset w:val="00"/>
    <w:family w:val="roman"/>
    <w:pitch w:val="variable"/>
    <w:sig w:usb0="E00002FF" w:usb1="400004FF" w:usb2="00000000" w:usb3="00000000" w:csb0="0000019F" w:csb1="00000000"/>
    <w:embedRegular r:id="rId14" w:fontKey="{BD5C2FD7-545E-5A49-9C39-AD0B5B496E1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E47DB" w14:textId="77777777" w:rsidR="002B5136" w:rsidRDefault="002B513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1E957D" w14:textId="77777777" w:rsidR="00996370" w:rsidRDefault="00996370">
      <w:pPr>
        <w:spacing w:line="240" w:lineRule="auto"/>
      </w:pPr>
      <w:r>
        <w:separator/>
      </w:r>
    </w:p>
  </w:footnote>
  <w:footnote w:type="continuationSeparator" w:id="0">
    <w:p w14:paraId="2C31064B" w14:textId="77777777" w:rsidR="00996370" w:rsidRDefault="0099637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C04F5A"/>
    <w:multiLevelType w:val="multilevel"/>
    <w:tmpl w:val="E0DAC6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FD76C08"/>
    <w:multiLevelType w:val="multilevel"/>
    <w:tmpl w:val="68841A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C2163AD"/>
    <w:multiLevelType w:val="hybridMultilevel"/>
    <w:tmpl w:val="735E7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78538876">
    <w:abstractNumId w:val="1"/>
  </w:num>
  <w:num w:numId="2" w16cid:durableId="1732384324">
    <w:abstractNumId w:val="0"/>
  </w:num>
  <w:num w:numId="3" w16cid:durableId="3930894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5"/>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5136"/>
    <w:rsid w:val="002B5136"/>
    <w:rsid w:val="002E6811"/>
    <w:rsid w:val="004F13E7"/>
    <w:rsid w:val="0051475A"/>
    <w:rsid w:val="00740BE8"/>
    <w:rsid w:val="00824ECD"/>
    <w:rsid w:val="00996370"/>
    <w:rsid w:val="009F7E30"/>
    <w:rsid w:val="00BF0651"/>
    <w:rsid w:val="00C00C88"/>
    <w:rsid w:val="00D41398"/>
    <w:rsid w:val="00F21ABB"/>
    <w:rsid w:val="00F409FB"/>
    <w:rsid w:val="00F77BAC"/>
    <w:rsid w:val="00FA3ABE"/>
    <w:rsid w:val="00FF6F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B79EA"/>
  <w15:docId w15:val="{A23B83B9-CCD0-0B40-B3F7-1F15894B8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NormalWeb">
    <w:name w:val="Normal (Web)"/>
    <w:basedOn w:val="Normal"/>
    <w:uiPriority w:val="99"/>
    <w:unhideWhenUsed/>
    <w:rsid w:val="00F77BAC"/>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F77BA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5581103">
      <w:bodyDiv w:val="1"/>
      <w:marLeft w:val="0"/>
      <w:marRight w:val="0"/>
      <w:marTop w:val="0"/>
      <w:marBottom w:val="0"/>
      <w:divBdr>
        <w:top w:val="none" w:sz="0" w:space="0" w:color="auto"/>
        <w:left w:val="none" w:sz="0" w:space="0" w:color="auto"/>
        <w:bottom w:val="none" w:sz="0" w:space="0" w:color="auto"/>
        <w:right w:val="none" w:sz="0" w:space="0" w:color="auto"/>
      </w:divBdr>
      <w:divsChild>
        <w:div w:id="307513210">
          <w:marLeft w:val="0"/>
          <w:marRight w:val="0"/>
          <w:marTop w:val="0"/>
          <w:marBottom w:val="0"/>
          <w:divBdr>
            <w:top w:val="none" w:sz="0" w:space="0" w:color="auto"/>
            <w:left w:val="none" w:sz="0" w:space="0" w:color="auto"/>
            <w:bottom w:val="none" w:sz="0" w:space="0" w:color="auto"/>
            <w:right w:val="none" w:sz="0" w:space="0" w:color="auto"/>
          </w:divBdr>
          <w:divsChild>
            <w:div w:id="172913692">
              <w:marLeft w:val="0"/>
              <w:marRight w:val="0"/>
              <w:marTop w:val="0"/>
              <w:marBottom w:val="0"/>
              <w:divBdr>
                <w:top w:val="none" w:sz="0" w:space="0" w:color="auto"/>
                <w:left w:val="none" w:sz="0" w:space="0" w:color="auto"/>
                <w:bottom w:val="none" w:sz="0" w:space="0" w:color="auto"/>
                <w:right w:val="none" w:sz="0" w:space="0" w:color="auto"/>
              </w:divBdr>
              <w:divsChild>
                <w:div w:id="2030372698">
                  <w:marLeft w:val="0"/>
                  <w:marRight w:val="0"/>
                  <w:marTop w:val="0"/>
                  <w:marBottom w:val="0"/>
                  <w:divBdr>
                    <w:top w:val="none" w:sz="0" w:space="0" w:color="auto"/>
                    <w:left w:val="none" w:sz="0" w:space="0" w:color="auto"/>
                    <w:bottom w:val="none" w:sz="0" w:space="0" w:color="auto"/>
                    <w:right w:val="none" w:sz="0" w:space="0" w:color="auto"/>
                  </w:divBdr>
                  <w:divsChild>
                    <w:div w:id="1254976903">
                      <w:marLeft w:val="0"/>
                      <w:marRight w:val="0"/>
                      <w:marTop w:val="0"/>
                      <w:marBottom w:val="0"/>
                      <w:divBdr>
                        <w:top w:val="none" w:sz="0" w:space="0" w:color="auto"/>
                        <w:left w:val="none" w:sz="0" w:space="0" w:color="auto"/>
                        <w:bottom w:val="none" w:sz="0" w:space="0" w:color="auto"/>
                        <w:right w:val="none" w:sz="0" w:space="0" w:color="auto"/>
                      </w:divBdr>
                      <w:divsChild>
                        <w:div w:id="235362415">
                          <w:marLeft w:val="0"/>
                          <w:marRight w:val="0"/>
                          <w:marTop w:val="0"/>
                          <w:marBottom w:val="0"/>
                          <w:divBdr>
                            <w:top w:val="none" w:sz="0" w:space="0" w:color="auto"/>
                            <w:left w:val="none" w:sz="0" w:space="0" w:color="auto"/>
                            <w:bottom w:val="none" w:sz="0" w:space="0" w:color="auto"/>
                            <w:right w:val="none" w:sz="0" w:space="0" w:color="auto"/>
                          </w:divBdr>
                          <w:divsChild>
                            <w:div w:id="761411912">
                              <w:marLeft w:val="0"/>
                              <w:marRight w:val="0"/>
                              <w:marTop w:val="0"/>
                              <w:marBottom w:val="0"/>
                              <w:divBdr>
                                <w:top w:val="none" w:sz="0" w:space="0" w:color="auto"/>
                                <w:left w:val="none" w:sz="0" w:space="0" w:color="auto"/>
                                <w:bottom w:val="none" w:sz="0" w:space="0" w:color="auto"/>
                                <w:right w:val="none" w:sz="0" w:space="0" w:color="auto"/>
                              </w:divBdr>
                              <w:divsChild>
                                <w:div w:id="871966410">
                                  <w:marLeft w:val="0"/>
                                  <w:marRight w:val="0"/>
                                  <w:marTop w:val="0"/>
                                  <w:marBottom w:val="0"/>
                                  <w:divBdr>
                                    <w:top w:val="none" w:sz="0" w:space="0" w:color="auto"/>
                                    <w:left w:val="none" w:sz="0" w:space="0" w:color="auto"/>
                                    <w:bottom w:val="none" w:sz="0" w:space="0" w:color="auto"/>
                                    <w:right w:val="none" w:sz="0" w:space="0" w:color="auto"/>
                                  </w:divBdr>
                                  <w:divsChild>
                                    <w:div w:id="927426325">
                                      <w:marLeft w:val="0"/>
                                      <w:marRight w:val="0"/>
                                      <w:marTop w:val="0"/>
                                      <w:marBottom w:val="0"/>
                                      <w:divBdr>
                                        <w:top w:val="none" w:sz="0" w:space="0" w:color="auto"/>
                                        <w:left w:val="none" w:sz="0" w:space="0" w:color="auto"/>
                                        <w:bottom w:val="none" w:sz="0" w:space="0" w:color="auto"/>
                                        <w:right w:val="none" w:sz="0" w:space="0" w:color="auto"/>
                                      </w:divBdr>
                                      <w:divsChild>
                                        <w:div w:id="873274088">
                                          <w:marLeft w:val="0"/>
                                          <w:marRight w:val="0"/>
                                          <w:marTop w:val="0"/>
                                          <w:marBottom w:val="0"/>
                                          <w:divBdr>
                                            <w:top w:val="none" w:sz="0" w:space="0" w:color="auto"/>
                                            <w:left w:val="none" w:sz="0" w:space="0" w:color="auto"/>
                                            <w:bottom w:val="none" w:sz="0" w:space="0" w:color="auto"/>
                                            <w:right w:val="none" w:sz="0" w:space="0" w:color="auto"/>
                                          </w:divBdr>
                                          <w:divsChild>
                                            <w:div w:id="1793400171">
                                              <w:marLeft w:val="0"/>
                                              <w:marRight w:val="0"/>
                                              <w:marTop w:val="0"/>
                                              <w:marBottom w:val="0"/>
                                              <w:divBdr>
                                                <w:top w:val="none" w:sz="0" w:space="0" w:color="auto"/>
                                                <w:left w:val="none" w:sz="0" w:space="0" w:color="auto"/>
                                                <w:bottom w:val="none" w:sz="0" w:space="0" w:color="auto"/>
                                                <w:right w:val="none" w:sz="0" w:space="0" w:color="auto"/>
                                              </w:divBdr>
                                              <w:divsChild>
                                                <w:div w:id="100032608">
                                                  <w:marLeft w:val="0"/>
                                                  <w:marRight w:val="0"/>
                                                  <w:marTop w:val="0"/>
                                                  <w:marBottom w:val="0"/>
                                                  <w:divBdr>
                                                    <w:top w:val="none" w:sz="0" w:space="0" w:color="auto"/>
                                                    <w:left w:val="none" w:sz="0" w:space="0" w:color="auto"/>
                                                    <w:bottom w:val="none" w:sz="0" w:space="0" w:color="auto"/>
                                                    <w:right w:val="none" w:sz="0" w:space="0" w:color="auto"/>
                                                  </w:divBdr>
                                                  <w:divsChild>
                                                    <w:div w:id="570117779">
                                                      <w:marLeft w:val="0"/>
                                                      <w:marRight w:val="0"/>
                                                      <w:marTop w:val="0"/>
                                                      <w:marBottom w:val="0"/>
                                                      <w:divBdr>
                                                        <w:top w:val="none" w:sz="0" w:space="0" w:color="auto"/>
                                                        <w:left w:val="none" w:sz="0" w:space="0" w:color="auto"/>
                                                        <w:bottom w:val="none" w:sz="0" w:space="0" w:color="auto"/>
                                                        <w:right w:val="none" w:sz="0" w:space="0" w:color="auto"/>
                                                      </w:divBdr>
                                                      <w:divsChild>
                                                        <w:div w:id="2112973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502</Words>
  <Characters>2864</Characters>
  <Application>Microsoft Office Word</Application>
  <DocSecurity>0</DocSecurity>
  <Lines>23</Lines>
  <Paragraphs>6</Paragraphs>
  <ScaleCrop>false</ScaleCrop>
  <Company/>
  <LinksUpToDate>false</LinksUpToDate>
  <CharactersWithSpaces>3360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Cissy Ballen</cp:lastModifiedBy>
  <cp:revision>7</cp:revision>
  <dcterms:created xsi:type="dcterms:W3CDTF">2024-05-15T19:28:00Z</dcterms:created>
  <dcterms:modified xsi:type="dcterms:W3CDTF">2024-07-08T14:15:00Z</dcterms:modified>
</cp:coreProperties>
</file>